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9154" w:tblpY="226"/>
        <w:tblW w:w="0" w:type="auto"/>
        <w:tblLook w:val="04A0"/>
      </w:tblPr>
      <w:tblGrid>
        <w:gridCol w:w="2088"/>
        <w:gridCol w:w="702"/>
      </w:tblGrid>
      <w:tr w:rsidR="00521AB3" w:rsidTr="00BC0EB9">
        <w:tc>
          <w:tcPr>
            <w:tcW w:w="2790" w:type="dxa"/>
            <w:gridSpan w:val="2"/>
          </w:tcPr>
          <w:p w:rsidR="00521AB3" w:rsidRDefault="00521AB3" w:rsidP="00BC0EB9">
            <w:pPr>
              <w:tabs>
                <w:tab w:val="left" w:pos="6075"/>
              </w:tabs>
              <w:jc w:val="center"/>
            </w:pPr>
            <w:r>
              <w:t>CATAGORY</w:t>
            </w:r>
          </w:p>
        </w:tc>
      </w:tr>
      <w:tr w:rsidR="00521AB3" w:rsidTr="00BC0EB9">
        <w:tc>
          <w:tcPr>
            <w:tcW w:w="2088" w:type="dxa"/>
          </w:tcPr>
          <w:p w:rsidR="00521AB3" w:rsidRDefault="00BC0EB9" w:rsidP="00BC0EB9">
            <w:pPr>
              <w:tabs>
                <w:tab w:val="left" w:pos="6075"/>
              </w:tabs>
            </w:pPr>
            <w:r>
              <w:t>Open Quota</w:t>
            </w:r>
          </w:p>
        </w:tc>
        <w:tc>
          <w:tcPr>
            <w:tcW w:w="702" w:type="dxa"/>
          </w:tcPr>
          <w:p w:rsidR="00521AB3" w:rsidRDefault="00521AB3" w:rsidP="00BC0EB9">
            <w:pPr>
              <w:tabs>
                <w:tab w:val="left" w:pos="6075"/>
              </w:tabs>
            </w:pPr>
          </w:p>
        </w:tc>
      </w:tr>
      <w:tr w:rsidR="00521AB3" w:rsidTr="00BC0EB9">
        <w:tc>
          <w:tcPr>
            <w:tcW w:w="2088" w:type="dxa"/>
          </w:tcPr>
          <w:p w:rsidR="00521AB3" w:rsidRDefault="00BC0EB9" w:rsidP="00BC0EB9">
            <w:pPr>
              <w:tabs>
                <w:tab w:val="left" w:pos="6075"/>
              </w:tabs>
            </w:pPr>
            <w:r>
              <w:t>Management Quota</w:t>
            </w:r>
          </w:p>
        </w:tc>
        <w:tc>
          <w:tcPr>
            <w:tcW w:w="702" w:type="dxa"/>
          </w:tcPr>
          <w:p w:rsidR="00521AB3" w:rsidRDefault="00521AB3" w:rsidP="00BC0EB9">
            <w:pPr>
              <w:tabs>
                <w:tab w:val="left" w:pos="6075"/>
              </w:tabs>
            </w:pPr>
          </w:p>
        </w:tc>
      </w:tr>
      <w:tr w:rsidR="00521AB3" w:rsidTr="00BC0EB9">
        <w:tc>
          <w:tcPr>
            <w:tcW w:w="2088" w:type="dxa"/>
          </w:tcPr>
          <w:p w:rsidR="00521AB3" w:rsidRDefault="00BC0EB9" w:rsidP="00BC0EB9">
            <w:pPr>
              <w:tabs>
                <w:tab w:val="left" w:pos="6075"/>
              </w:tabs>
            </w:pPr>
            <w:r>
              <w:t>NRI Quota</w:t>
            </w:r>
          </w:p>
        </w:tc>
        <w:tc>
          <w:tcPr>
            <w:tcW w:w="702" w:type="dxa"/>
          </w:tcPr>
          <w:p w:rsidR="00521AB3" w:rsidRDefault="00521AB3" w:rsidP="00BC0EB9">
            <w:pPr>
              <w:tabs>
                <w:tab w:val="left" w:pos="6075"/>
              </w:tabs>
            </w:pPr>
          </w:p>
        </w:tc>
      </w:tr>
    </w:tbl>
    <w:p w:rsidR="00521AB3" w:rsidRPr="009C7C6D" w:rsidRDefault="00C6243C" w:rsidP="00BC0EB9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color w:val="0070C0"/>
          <w:sz w:val="32"/>
        </w:rPr>
      </w:pPr>
      <w:r w:rsidRPr="00C6243C">
        <w:rPr>
          <w:noProof/>
        </w:rPr>
        <w:pict>
          <v:rect id="_x0000_s1026" style="position:absolute;margin-left:6pt;margin-top:-6pt;width:75pt;height:98.25pt;z-index:251657216;mso-position-horizontal-relative:text;mso-position-vertical-relative:text">
            <v:textbox>
              <w:txbxContent>
                <w:p w:rsidR="00521AB3" w:rsidRDefault="00521AB3" w:rsidP="00521AB3">
                  <w:pPr>
                    <w:jc w:val="center"/>
                    <w:rPr>
                      <w:sz w:val="16"/>
                    </w:rPr>
                  </w:pPr>
                </w:p>
                <w:p w:rsidR="00521AB3" w:rsidRDefault="00521AB3" w:rsidP="00521AB3">
                  <w:pPr>
                    <w:jc w:val="center"/>
                    <w:rPr>
                      <w:sz w:val="16"/>
                    </w:rPr>
                  </w:pPr>
                </w:p>
                <w:p w:rsidR="00521AB3" w:rsidRPr="00521AB3" w:rsidRDefault="00521AB3" w:rsidP="00521AB3">
                  <w:pPr>
                    <w:jc w:val="center"/>
                    <w:rPr>
                      <w:sz w:val="16"/>
                    </w:rPr>
                  </w:pPr>
                  <w:r w:rsidRPr="00521AB3">
                    <w:rPr>
                      <w:sz w:val="16"/>
                    </w:rPr>
                    <w:t>Affix Photograph</w:t>
                  </w:r>
                </w:p>
              </w:txbxContent>
            </v:textbox>
          </v:rect>
        </w:pict>
      </w:r>
      <w:r w:rsidR="00BC0EB9">
        <w:tab/>
      </w:r>
      <w:r w:rsidR="00DC3645" w:rsidRPr="009C7C6D">
        <w:rPr>
          <w:rFonts w:ascii="Times New Roman" w:hAnsi="Times New Roman" w:cs="Times New Roman"/>
          <w:b/>
        </w:rPr>
        <w:t xml:space="preserve"> </w:t>
      </w:r>
      <w:r w:rsidR="00BC0EB9" w:rsidRPr="009C7C6D">
        <w:rPr>
          <w:rFonts w:ascii="Times New Roman" w:hAnsi="Times New Roman" w:cs="Times New Roman"/>
          <w:b/>
          <w:color w:val="0070C0"/>
          <w:sz w:val="32"/>
        </w:rPr>
        <w:t>KANNUR DENTAL COLLEGE</w:t>
      </w:r>
    </w:p>
    <w:p w:rsidR="00BC0EB9" w:rsidRPr="009C7C6D" w:rsidRDefault="00BC0EB9" w:rsidP="00BC0EB9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  <w:color w:val="0070C0"/>
          <w:sz w:val="28"/>
        </w:rPr>
      </w:pPr>
      <w:r w:rsidRPr="009C7C6D">
        <w:rPr>
          <w:rFonts w:ascii="Times New Roman" w:hAnsi="Times New Roman" w:cs="Times New Roman"/>
          <w:b/>
          <w:color w:val="0070C0"/>
          <w:sz w:val="32"/>
        </w:rPr>
        <w:tab/>
      </w:r>
      <w:r w:rsidR="00DC3645" w:rsidRPr="009C7C6D">
        <w:rPr>
          <w:rFonts w:ascii="Times New Roman" w:hAnsi="Times New Roman" w:cs="Times New Roman"/>
          <w:b/>
          <w:color w:val="0070C0"/>
          <w:sz w:val="32"/>
        </w:rPr>
        <w:t xml:space="preserve"> </w:t>
      </w:r>
      <w:r w:rsidRPr="009C7C6D">
        <w:rPr>
          <w:rFonts w:ascii="Times New Roman" w:hAnsi="Times New Roman" w:cs="Times New Roman"/>
          <w:b/>
          <w:color w:val="0070C0"/>
          <w:sz w:val="28"/>
        </w:rPr>
        <w:t>P.O ANJARAKANDY, KANNUR- 670612</w:t>
      </w:r>
    </w:p>
    <w:p w:rsidR="00BC0EB9" w:rsidRPr="009C7C6D" w:rsidRDefault="00BC0EB9" w:rsidP="00BC0EB9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b/>
        </w:rPr>
      </w:pPr>
      <w:r w:rsidRPr="009C7C6D">
        <w:rPr>
          <w:rFonts w:ascii="Times New Roman" w:hAnsi="Times New Roman" w:cs="Times New Roman"/>
          <w:b/>
          <w:color w:val="0070C0"/>
          <w:sz w:val="28"/>
        </w:rPr>
        <w:t xml:space="preserve">    </w:t>
      </w:r>
      <w:r w:rsidR="00DC3645" w:rsidRPr="009C7C6D">
        <w:rPr>
          <w:rFonts w:ascii="Times New Roman" w:hAnsi="Times New Roman" w:cs="Times New Roman"/>
          <w:b/>
          <w:color w:val="0070C0"/>
          <w:sz w:val="28"/>
        </w:rPr>
        <w:t xml:space="preserve">                   </w:t>
      </w:r>
      <w:r w:rsidR="009C7C6D">
        <w:rPr>
          <w:rFonts w:ascii="Times New Roman" w:hAnsi="Times New Roman" w:cs="Times New Roman"/>
          <w:b/>
          <w:color w:val="0070C0"/>
          <w:sz w:val="28"/>
        </w:rPr>
        <w:t xml:space="preserve">    </w:t>
      </w:r>
      <w:r w:rsidRPr="009C7C6D">
        <w:rPr>
          <w:rFonts w:ascii="Times New Roman" w:hAnsi="Times New Roman" w:cs="Times New Roman"/>
          <w:b/>
          <w:color w:val="0070C0"/>
          <w:sz w:val="28"/>
        </w:rPr>
        <w:t>Ph: 0497-2856420, 9446012400</w:t>
      </w:r>
    </w:p>
    <w:p w:rsidR="00521AB3" w:rsidRPr="009C7C6D" w:rsidRDefault="00521AB3" w:rsidP="00521AB3">
      <w:pPr>
        <w:rPr>
          <w:rFonts w:ascii="Times New Roman" w:hAnsi="Times New Roman" w:cs="Times New Roman"/>
          <w:b/>
        </w:rPr>
      </w:pPr>
    </w:p>
    <w:p w:rsidR="00521AB3" w:rsidRPr="00521AB3" w:rsidRDefault="00521AB3" w:rsidP="00521AB3"/>
    <w:p w:rsidR="00521AB3" w:rsidRPr="00307ED8" w:rsidRDefault="004109D0" w:rsidP="00307ED8">
      <w:pPr>
        <w:spacing w:after="0" w:line="240" w:lineRule="auto"/>
        <w:rPr>
          <w:b/>
        </w:rPr>
      </w:pPr>
      <w:r>
        <w:rPr>
          <w:b/>
        </w:rPr>
        <w:t>APPLICATION FOR ADMISSION TO B</w:t>
      </w:r>
      <w:r w:rsidR="00307ED8" w:rsidRPr="00307ED8">
        <w:rPr>
          <w:b/>
        </w:rPr>
        <w:t xml:space="preserve">DS COURSE FOR THE ACADEMIC YEAR </w:t>
      </w:r>
      <w:r w:rsidR="00215DDC">
        <w:rPr>
          <w:b/>
        </w:rPr>
        <w:t>2021-22</w:t>
      </w:r>
    </w:p>
    <w:tbl>
      <w:tblPr>
        <w:tblStyle w:val="TableGrid"/>
        <w:tblW w:w="9597" w:type="dxa"/>
        <w:jc w:val="center"/>
        <w:tblLook w:val="04A0"/>
      </w:tblPr>
      <w:tblGrid>
        <w:gridCol w:w="609"/>
        <w:gridCol w:w="4447"/>
        <w:gridCol w:w="1111"/>
        <w:gridCol w:w="1062"/>
        <w:gridCol w:w="1350"/>
        <w:gridCol w:w="1018"/>
      </w:tblGrid>
      <w:tr w:rsidR="00307ED8" w:rsidRPr="00307ED8" w:rsidTr="00F8365F">
        <w:trPr>
          <w:jc w:val="center"/>
        </w:trPr>
        <w:tc>
          <w:tcPr>
            <w:tcW w:w="609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>1</w:t>
            </w:r>
          </w:p>
        </w:tc>
        <w:tc>
          <w:tcPr>
            <w:tcW w:w="4447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>Name in Full(n in block letters)</w:t>
            </w:r>
          </w:p>
        </w:tc>
        <w:tc>
          <w:tcPr>
            <w:tcW w:w="4541" w:type="dxa"/>
            <w:gridSpan w:val="4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AA762F" w:rsidRPr="00307ED8" w:rsidTr="00AA762F">
        <w:trPr>
          <w:jc w:val="center"/>
        </w:trPr>
        <w:tc>
          <w:tcPr>
            <w:tcW w:w="609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>2</w:t>
            </w:r>
          </w:p>
        </w:tc>
        <w:tc>
          <w:tcPr>
            <w:tcW w:w="4447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>Sex</w:t>
            </w:r>
          </w:p>
        </w:tc>
        <w:tc>
          <w:tcPr>
            <w:tcW w:w="1111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 xml:space="preserve">Male </w:t>
            </w:r>
          </w:p>
        </w:tc>
        <w:tc>
          <w:tcPr>
            <w:tcW w:w="1062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  <w:tc>
          <w:tcPr>
            <w:tcW w:w="1350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 w:rsidRPr="00307ED8">
              <w:rPr>
                <w:sz w:val="24"/>
              </w:rPr>
              <w:t xml:space="preserve">Female </w:t>
            </w:r>
          </w:p>
        </w:tc>
        <w:tc>
          <w:tcPr>
            <w:tcW w:w="1018" w:type="dxa"/>
          </w:tcPr>
          <w:p w:rsidR="00307ED8" w:rsidRPr="00307ED8" w:rsidRDefault="00307ED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7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Age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Date of birth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47" w:type="dxa"/>
          </w:tcPr>
          <w:p w:rsidR="003A15A8" w:rsidRDefault="003A15A8" w:rsidP="00307ED8">
            <w:pPr>
              <w:tabs>
                <w:tab w:val="left" w:pos="6075"/>
              </w:tabs>
              <w:rPr>
                <w:sz w:val="24"/>
              </w:rPr>
            </w:pPr>
            <w:r>
              <w:rPr>
                <w:sz w:val="24"/>
              </w:rPr>
              <w:t>Name of Parent/ Guardian( specify)</w:t>
            </w:r>
          </w:p>
          <w:p w:rsidR="003A15A8" w:rsidRPr="00307ED8" w:rsidRDefault="003A15A8" w:rsidP="00307ED8">
            <w:pPr>
              <w:tabs>
                <w:tab w:val="left" w:pos="6075"/>
              </w:tabs>
              <w:rPr>
                <w:sz w:val="24"/>
              </w:rPr>
            </w:pPr>
            <w:r>
              <w:rPr>
                <w:sz w:val="24"/>
              </w:rPr>
              <w:t>Relation ship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3A15A8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Citizen ship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C45DCC" w:rsidRPr="00307ED8" w:rsidTr="00F8365F">
        <w:trPr>
          <w:jc w:val="center"/>
        </w:trPr>
        <w:tc>
          <w:tcPr>
            <w:tcW w:w="609" w:type="dxa"/>
          </w:tcPr>
          <w:p w:rsidR="00C45DCC" w:rsidRDefault="00C45DCC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47" w:type="dxa"/>
          </w:tcPr>
          <w:p w:rsidR="00C45DCC" w:rsidRDefault="00C45DCC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 xml:space="preserve">Category </w:t>
            </w:r>
          </w:p>
        </w:tc>
        <w:tc>
          <w:tcPr>
            <w:tcW w:w="4541" w:type="dxa"/>
            <w:gridSpan w:val="4"/>
          </w:tcPr>
          <w:p w:rsidR="00C45DCC" w:rsidRPr="00307ED8" w:rsidRDefault="00C45DCC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C45DCC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Caste &amp; Religion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3A15A8">
        <w:trPr>
          <w:trHeight w:val="530"/>
          <w:jc w:val="center"/>
        </w:trPr>
        <w:tc>
          <w:tcPr>
            <w:tcW w:w="609" w:type="dxa"/>
          </w:tcPr>
          <w:p w:rsidR="003A15A8" w:rsidRPr="00307ED8" w:rsidRDefault="00C45DCC" w:rsidP="00DD130C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Whether SC/ ST/ OBC/ Gen/ Community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F75A57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47" w:type="dxa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Total annual family income( if applicable)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F75A57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47" w:type="dxa"/>
          </w:tcPr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Permanent address, with Pin Code</w:t>
            </w:r>
          </w:p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Telephone No</w:t>
            </w:r>
          </w:p>
          <w:p w:rsidR="003A15A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z w:val="24"/>
              </w:rPr>
              <w:br/>
              <w:t>E- mail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  <w:tr w:rsidR="003A15A8" w:rsidRPr="00307ED8" w:rsidTr="00F8365F">
        <w:trPr>
          <w:jc w:val="center"/>
        </w:trPr>
        <w:tc>
          <w:tcPr>
            <w:tcW w:w="609" w:type="dxa"/>
          </w:tcPr>
          <w:p w:rsidR="003A15A8" w:rsidRPr="00307ED8" w:rsidRDefault="00F75A57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447" w:type="dxa"/>
          </w:tcPr>
          <w:p w:rsidR="00F75A57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Present  address, with Pin Code</w:t>
            </w:r>
          </w:p>
          <w:p w:rsidR="00F75A57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  <w:p w:rsidR="00F75A57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  <w:p w:rsidR="00F75A57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Telephone No</w:t>
            </w:r>
          </w:p>
          <w:p w:rsidR="003A15A8" w:rsidRDefault="00F75A57" w:rsidP="00F75A57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z w:val="24"/>
              </w:rPr>
              <w:br/>
              <w:t>E- mail</w:t>
            </w:r>
          </w:p>
        </w:tc>
        <w:tc>
          <w:tcPr>
            <w:tcW w:w="4541" w:type="dxa"/>
            <w:gridSpan w:val="4"/>
          </w:tcPr>
          <w:p w:rsidR="003A15A8" w:rsidRPr="00307ED8" w:rsidRDefault="003A15A8" w:rsidP="00307ED8">
            <w:pPr>
              <w:tabs>
                <w:tab w:val="left" w:pos="6075"/>
              </w:tabs>
              <w:spacing w:after="120"/>
              <w:rPr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65"/>
        <w:tblW w:w="9597" w:type="dxa"/>
        <w:tblLook w:val="04A0"/>
      </w:tblPr>
      <w:tblGrid>
        <w:gridCol w:w="609"/>
        <w:gridCol w:w="4447"/>
        <w:gridCol w:w="4541"/>
      </w:tblGrid>
      <w:tr w:rsidR="00EF3719" w:rsidRPr="00307ED8" w:rsidTr="00EF3719">
        <w:tc>
          <w:tcPr>
            <w:tcW w:w="9597" w:type="dxa"/>
            <w:gridSpan w:val="3"/>
            <w:shd w:val="clear" w:color="auto" w:fill="95B3D7" w:themeFill="accent1" w:themeFillTint="99"/>
          </w:tcPr>
          <w:p w:rsidR="00EF3719" w:rsidRPr="00307ED8" w:rsidRDefault="004109D0" w:rsidP="004109D0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Academic eligibility ( Plus Two)</w:t>
            </w:r>
          </w:p>
        </w:tc>
      </w:tr>
      <w:tr w:rsidR="00EF3719" w:rsidRPr="00307ED8" w:rsidTr="00EF3719">
        <w:tc>
          <w:tcPr>
            <w:tcW w:w="609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7" w:type="dxa"/>
          </w:tcPr>
          <w:p w:rsidR="00EF3719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Name of the Institution where last studied</w:t>
            </w:r>
          </w:p>
        </w:tc>
        <w:tc>
          <w:tcPr>
            <w:tcW w:w="4541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EF3719" w:rsidRPr="00307ED8" w:rsidTr="00EF3719">
        <w:tc>
          <w:tcPr>
            <w:tcW w:w="609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7" w:type="dxa"/>
          </w:tcPr>
          <w:p w:rsidR="00EF3719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Course undergone</w:t>
            </w:r>
          </w:p>
        </w:tc>
        <w:tc>
          <w:tcPr>
            <w:tcW w:w="4541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EF3719" w:rsidRPr="00307ED8" w:rsidTr="00EF3719">
        <w:tc>
          <w:tcPr>
            <w:tcW w:w="609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7" w:type="dxa"/>
          </w:tcPr>
          <w:p w:rsidR="00EF3719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Aggregate marks obtained</w:t>
            </w:r>
          </w:p>
        </w:tc>
        <w:tc>
          <w:tcPr>
            <w:tcW w:w="4541" w:type="dxa"/>
          </w:tcPr>
          <w:p w:rsidR="00EF3719" w:rsidRPr="00307ED8" w:rsidRDefault="00EF3719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4109D0" w:rsidRPr="00307ED8" w:rsidTr="00EF3719">
        <w:tc>
          <w:tcPr>
            <w:tcW w:w="609" w:type="dxa"/>
          </w:tcPr>
          <w:p w:rsidR="004109D0" w:rsidRDefault="004109D0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  <w:tc>
          <w:tcPr>
            <w:tcW w:w="4447" w:type="dxa"/>
          </w:tcPr>
          <w:p w:rsidR="004109D0" w:rsidRDefault="004109D0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Marks obtained by Eng, Phy, Chem&amp; Bio</w:t>
            </w:r>
          </w:p>
        </w:tc>
        <w:tc>
          <w:tcPr>
            <w:tcW w:w="4541" w:type="dxa"/>
          </w:tcPr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E:         P:        C:        B:           TOTAL: </w:t>
            </w:r>
          </w:p>
          <w:p w:rsidR="004109D0" w:rsidRPr="004109D0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"/>
              </w:rPr>
            </w:pPr>
          </w:p>
        </w:tc>
      </w:tr>
      <w:tr w:rsidR="004109D0" w:rsidRPr="00307ED8" w:rsidTr="00EF3719">
        <w:tc>
          <w:tcPr>
            <w:tcW w:w="609" w:type="dxa"/>
          </w:tcPr>
          <w:p w:rsidR="004109D0" w:rsidRDefault="004109D0" w:rsidP="00EF3719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  <w:tc>
          <w:tcPr>
            <w:tcW w:w="4447" w:type="dxa"/>
          </w:tcPr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Marks  in  Physics, Chemistry &amp; Biology</w:t>
            </w:r>
          </w:p>
        </w:tc>
        <w:tc>
          <w:tcPr>
            <w:tcW w:w="4541" w:type="dxa"/>
          </w:tcPr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PCB: </w:t>
            </w:r>
          </w:p>
        </w:tc>
      </w:tr>
    </w:tbl>
    <w:tbl>
      <w:tblPr>
        <w:tblStyle w:val="TableGrid"/>
        <w:tblpPr w:leftFromText="180" w:rightFromText="180" w:vertAnchor="text" w:horzAnchor="margin" w:tblpY="2221"/>
        <w:tblW w:w="9597" w:type="dxa"/>
        <w:tblLook w:val="04A0"/>
      </w:tblPr>
      <w:tblGrid>
        <w:gridCol w:w="609"/>
        <w:gridCol w:w="4447"/>
        <w:gridCol w:w="4541"/>
      </w:tblGrid>
      <w:tr w:rsidR="004109D0" w:rsidRPr="00307ED8" w:rsidTr="004109D0">
        <w:tc>
          <w:tcPr>
            <w:tcW w:w="9597" w:type="dxa"/>
            <w:gridSpan w:val="3"/>
            <w:shd w:val="clear" w:color="auto" w:fill="95B3D7" w:themeFill="accent1" w:themeFillTint="99"/>
          </w:tcPr>
          <w:p w:rsidR="004109D0" w:rsidRPr="00307ED8" w:rsidRDefault="004109D0" w:rsidP="004109D0">
            <w:pPr>
              <w:tabs>
                <w:tab w:val="left" w:pos="6075"/>
              </w:tabs>
              <w:spacing w:after="120"/>
              <w:rPr>
                <w:sz w:val="24"/>
              </w:rPr>
            </w:pPr>
            <w:r>
              <w:rPr>
                <w:sz w:val="24"/>
              </w:rPr>
              <w:t>Entrance Examination</w:t>
            </w:r>
          </w:p>
        </w:tc>
      </w:tr>
      <w:tr w:rsidR="004109D0" w:rsidRPr="00307ED8" w:rsidTr="004109D0">
        <w:tc>
          <w:tcPr>
            <w:tcW w:w="60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47" w:type="dxa"/>
          </w:tcPr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Name of the Entrance Examination</w:t>
            </w:r>
          </w:p>
        </w:tc>
        <w:tc>
          <w:tcPr>
            <w:tcW w:w="4541" w:type="dxa"/>
          </w:tcPr>
          <w:p w:rsidR="004109D0" w:rsidRPr="00307ED8" w:rsidRDefault="00C6243C" w:rsidP="00215DDC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noProof/>
                <w:sz w:val="24"/>
              </w:rPr>
              <w:pict>
                <v:rect id="_x0000_s1031" style="position:absolute;margin-left:77.2pt;margin-top:2.6pt;width:17.25pt;height:18pt;z-index:251658240;mso-position-horizontal-relative:text;mso-position-vertical-relative:text"/>
              </w:pict>
            </w:r>
            <w:r w:rsidR="004109D0">
              <w:rPr>
                <w:sz w:val="24"/>
              </w:rPr>
              <w:t xml:space="preserve">NEET </w:t>
            </w:r>
            <w:r w:rsidR="00215DDC">
              <w:rPr>
                <w:sz w:val="24"/>
              </w:rPr>
              <w:t>PG</w:t>
            </w:r>
            <w:r w:rsidR="004109D0">
              <w:rPr>
                <w:sz w:val="24"/>
              </w:rPr>
              <w:t>- 2020</w:t>
            </w:r>
          </w:p>
        </w:tc>
      </w:tr>
      <w:tr w:rsidR="004109D0" w:rsidRPr="00307ED8" w:rsidTr="004109D0">
        <w:tc>
          <w:tcPr>
            <w:tcW w:w="60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47" w:type="dxa"/>
          </w:tcPr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Role Number</w:t>
            </w:r>
          </w:p>
        </w:tc>
        <w:tc>
          <w:tcPr>
            <w:tcW w:w="4541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60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47" w:type="dxa"/>
          </w:tcPr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  <w:r>
              <w:rPr>
                <w:sz w:val="24"/>
              </w:rPr>
              <w:t>Rank Number &amp; Percentile</w:t>
            </w:r>
          </w:p>
        </w:tc>
        <w:tc>
          <w:tcPr>
            <w:tcW w:w="4541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after="120"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9597" w:type="dxa"/>
            <w:gridSpan w:val="3"/>
          </w:tcPr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</w:t>
            </w:r>
          </w:p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           I hereby declare that the facts furnished above are true and that I have read the prospectus. I herby undertake that if admission is given to me, I shall remit the tuition fees and special fees for the first year and produce a Bank guarantee covering the tuition and special fee for the remaining two years, as stipulated in the Prospectus.</w:t>
            </w:r>
          </w:p>
          <w:p w:rsidR="004109D0" w:rsidRDefault="004109D0" w:rsidP="004109D0">
            <w:pPr>
              <w:tabs>
                <w:tab w:val="left" w:pos="6075"/>
              </w:tabs>
              <w:spacing w:after="120" w:line="360" w:lineRule="auto"/>
              <w:jc w:val="both"/>
              <w:rPr>
                <w:sz w:val="24"/>
              </w:rPr>
            </w:pPr>
          </w:p>
          <w:p w:rsidR="004109D0" w:rsidRPr="00307ED8" w:rsidRDefault="004109D0" w:rsidP="004109D0">
            <w:pPr>
              <w:tabs>
                <w:tab w:val="left" w:pos="6075"/>
              </w:tabs>
              <w:spacing w:after="120" w:line="360" w:lineRule="auto"/>
              <w:ind w:left="6075" w:hanging="6075"/>
              <w:rPr>
                <w:sz w:val="24"/>
              </w:rPr>
            </w:pPr>
            <w:r w:rsidRPr="008D1999">
              <w:rPr>
                <w:b/>
                <w:sz w:val="24"/>
              </w:rPr>
              <w:t xml:space="preserve">Signature of the Candidate.         </w:t>
            </w:r>
            <w:r>
              <w:rPr>
                <w:b/>
                <w:sz w:val="24"/>
              </w:rPr>
              <w:t xml:space="preserve">                                             Signature of Parent/ Guardian.</w:t>
            </w:r>
            <w:r w:rsidRPr="008D1999">
              <w:rPr>
                <w:sz w:val="24"/>
              </w:rPr>
              <w:t xml:space="preserve">        </w:t>
            </w:r>
          </w:p>
        </w:tc>
      </w:tr>
    </w:tbl>
    <w:tbl>
      <w:tblPr>
        <w:tblStyle w:val="TableGrid"/>
        <w:tblpPr w:leftFromText="180" w:rightFromText="180" w:vertAnchor="text" w:horzAnchor="margin" w:tblpY="7739"/>
        <w:tblW w:w="9597" w:type="dxa"/>
        <w:tblLook w:val="04A0"/>
      </w:tblPr>
      <w:tblGrid>
        <w:gridCol w:w="609"/>
        <w:gridCol w:w="5799"/>
        <w:gridCol w:w="3189"/>
      </w:tblGrid>
      <w:tr w:rsidR="004109D0" w:rsidRPr="00307ED8" w:rsidTr="004109D0">
        <w:tc>
          <w:tcPr>
            <w:tcW w:w="9597" w:type="dxa"/>
            <w:gridSpan w:val="3"/>
            <w:shd w:val="clear" w:color="auto" w:fill="95B3D7" w:themeFill="accent1" w:themeFillTint="99"/>
          </w:tcPr>
          <w:p w:rsidR="004109D0" w:rsidRPr="00307ED8" w:rsidRDefault="004109D0" w:rsidP="004109D0">
            <w:pPr>
              <w:tabs>
                <w:tab w:val="left" w:pos="6075"/>
              </w:tabs>
              <w:rPr>
                <w:sz w:val="24"/>
              </w:rPr>
            </w:pPr>
            <w:r w:rsidRPr="00FE2623">
              <w:t>True copy of the following documents, attested by self &amp; parents to be submitted with the application</w:t>
            </w:r>
          </w:p>
        </w:tc>
      </w:tr>
      <w:tr w:rsidR="004109D0" w:rsidRPr="00307ED8" w:rsidTr="004109D0">
        <w:tc>
          <w:tcPr>
            <w:tcW w:w="60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99" w:type="dxa"/>
          </w:tcPr>
          <w:p w:rsidR="004109D0" w:rsidRDefault="004109D0" w:rsidP="004109D0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Copy of SSLC or equivalent certificate in proof of   date of birth</w:t>
            </w:r>
          </w:p>
        </w:tc>
        <w:tc>
          <w:tcPr>
            <w:tcW w:w="318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60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99" w:type="dxa"/>
          </w:tcPr>
          <w:p w:rsidR="004109D0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Copy of  mark list at the qualifying examination. </w:t>
            </w:r>
          </w:p>
          <w:p w:rsidR="004109D0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(Plus Two)</w:t>
            </w:r>
          </w:p>
        </w:tc>
        <w:tc>
          <w:tcPr>
            <w:tcW w:w="318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60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99" w:type="dxa"/>
          </w:tcPr>
          <w:p w:rsidR="00C9363A" w:rsidRDefault="00C9363A" w:rsidP="00C9363A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Copy of  pass certificate of the  qualifying examination. </w:t>
            </w:r>
          </w:p>
          <w:p w:rsidR="004109D0" w:rsidRDefault="00C9363A" w:rsidP="00C9363A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(Plus Two)</w:t>
            </w:r>
          </w:p>
        </w:tc>
        <w:tc>
          <w:tcPr>
            <w:tcW w:w="318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609" w:type="dxa"/>
          </w:tcPr>
          <w:p w:rsidR="004109D0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799" w:type="dxa"/>
          </w:tcPr>
          <w:p w:rsidR="004109D0" w:rsidRDefault="004109D0" w:rsidP="004109D0">
            <w:pPr>
              <w:tabs>
                <w:tab w:val="left" w:pos="6075"/>
              </w:tabs>
              <w:spacing w:after="100" w:afterAutospacing="1" w:line="276" w:lineRule="auto"/>
              <w:rPr>
                <w:sz w:val="24"/>
              </w:rPr>
            </w:pPr>
            <w:r>
              <w:rPr>
                <w:sz w:val="24"/>
              </w:rPr>
              <w:t>Copy of course and conduct certificate from the institution last attended</w:t>
            </w:r>
          </w:p>
        </w:tc>
        <w:tc>
          <w:tcPr>
            <w:tcW w:w="318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609" w:type="dxa"/>
          </w:tcPr>
          <w:p w:rsidR="004109D0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99" w:type="dxa"/>
          </w:tcPr>
          <w:p w:rsidR="004109D0" w:rsidRDefault="004109D0" w:rsidP="004109D0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Certificate of recognition and equivalency  of the qualifying examination from KUHS( if applicable only)</w:t>
            </w:r>
          </w:p>
        </w:tc>
        <w:tc>
          <w:tcPr>
            <w:tcW w:w="318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609" w:type="dxa"/>
          </w:tcPr>
          <w:p w:rsidR="004109D0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799" w:type="dxa"/>
          </w:tcPr>
          <w:p w:rsidR="004109D0" w:rsidRDefault="004109D0" w:rsidP="004109D0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Copy of the community certificate/relevant documents issued by competent authority. If benefit or reservation is claimed</w:t>
            </w:r>
          </w:p>
        </w:tc>
        <w:tc>
          <w:tcPr>
            <w:tcW w:w="318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609" w:type="dxa"/>
          </w:tcPr>
          <w:p w:rsidR="004109D0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799" w:type="dxa"/>
          </w:tcPr>
          <w:p w:rsidR="004109D0" w:rsidRDefault="004109D0" w:rsidP="004109D0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Proof of NEET- UG-2020 Appearances/ Rank/ Marks</w:t>
            </w:r>
          </w:p>
        </w:tc>
        <w:tc>
          <w:tcPr>
            <w:tcW w:w="318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  <w:tr w:rsidR="004109D0" w:rsidRPr="00307ED8" w:rsidTr="004109D0">
        <w:tc>
          <w:tcPr>
            <w:tcW w:w="609" w:type="dxa"/>
          </w:tcPr>
          <w:p w:rsidR="004109D0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99" w:type="dxa"/>
          </w:tcPr>
          <w:p w:rsidR="004109D0" w:rsidRDefault="004109D0" w:rsidP="004109D0">
            <w:pPr>
              <w:tabs>
                <w:tab w:val="left" w:pos="6075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Copies of documents to prove the NRI status of the sponsor and his, her declaration of sponsorship (for NRI candidates only)</w:t>
            </w:r>
          </w:p>
        </w:tc>
        <w:tc>
          <w:tcPr>
            <w:tcW w:w="3189" w:type="dxa"/>
          </w:tcPr>
          <w:p w:rsidR="004109D0" w:rsidRPr="00307ED8" w:rsidRDefault="004109D0" w:rsidP="004109D0">
            <w:pPr>
              <w:tabs>
                <w:tab w:val="left" w:pos="6075"/>
              </w:tabs>
              <w:spacing w:line="360" w:lineRule="auto"/>
              <w:rPr>
                <w:sz w:val="24"/>
              </w:rPr>
            </w:pPr>
          </w:p>
        </w:tc>
      </w:tr>
    </w:tbl>
    <w:p w:rsidR="00F75A57" w:rsidRPr="004109D0" w:rsidRDefault="00F75A57" w:rsidP="00307ED8">
      <w:pPr>
        <w:tabs>
          <w:tab w:val="left" w:pos="6075"/>
        </w:tabs>
        <w:spacing w:after="120"/>
        <w:rPr>
          <w:sz w:val="18"/>
        </w:rPr>
        <w:sectPr w:rsidR="00F75A57" w:rsidRPr="004109D0" w:rsidSect="00F75A57">
          <w:pgSz w:w="12240" w:h="15840"/>
          <w:pgMar w:top="630" w:right="1440" w:bottom="810" w:left="1440" w:header="720" w:footer="720" w:gutter="0"/>
          <w:cols w:space="720"/>
          <w:docGrid w:linePitch="360"/>
        </w:sectPr>
      </w:pPr>
    </w:p>
    <w:p w:rsidR="00521AB3" w:rsidRPr="00521AB3" w:rsidRDefault="00521AB3" w:rsidP="00521AB3">
      <w:pPr>
        <w:tabs>
          <w:tab w:val="left" w:pos="6075"/>
        </w:tabs>
      </w:pPr>
      <w:r>
        <w:lastRenderedPageBreak/>
        <w:tab/>
      </w:r>
    </w:p>
    <w:p w:rsidR="00FE2623" w:rsidRDefault="00FE2623" w:rsidP="00BF680B">
      <w:pPr>
        <w:tabs>
          <w:tab w:val="left" w:pos="6075"/>
        </w:tabs>
        <w:spacing w:after="0" w:line="240" w:lineRule="auto"/>
      </w:pPr>
    </w:p>
    <w:p w:rsidR="00FE2623" w:rsidRPr="00521AB3" w:rsidRDefault="00FE2623" w:rsidP="001616C7">
      <w:pPr>
        <w:tabs>
          <w:tab w:val="left" w:pos="6075"/>
        </w:tabs>
        <w:jc w:val="center"/>
      </w:pPr>
    </w:p>
    <w:sectPr w:rsidR="00FE2623" w:rsidRPr="00521AB3" w:rsidSect="00F75A57">
      <w:type w:val="evenPage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1E6" w:rsidRDefault="000B11E6" w:rsidP="00521AB3">
      <w:pPr>
        <w:spacing w:after="0" w:line="240" w:lineRule="auto"/>
      </w:pPr>
      <w:r>
        <w:separator/>
      </w:r>
    </w:p>
  </w:endnote>
  <w:endnote w:type="continuationSeparator" w:id="1">
    <w:p w:rsidR="000B11E6" w:rsidRDefault="000B11E6" w:rsidP="0052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1E6" w:rsidRDefault="000B11E6" w:rsidP="00521AB3">
      <w:pPr>
        <w:spacing w:after="0" w:line="240" w:lineRule="auto"/>
      </w:pPr>
      <w:r>
        <w:separator/>
      </w:r>
    </w:p>
  </w:footnote>
  <w:footnote w:type="continuationSeparator" w:id="1">
    <w:p w:rsidR="000B11E6" w:rsidRDefault="000B11E6" w:rsidP="0052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1AB3"/>
    <w:rsid w:val="000B11E6"/>
    <w:rsid w:val="001616C7"/>
    <w:rsid w:val="00215DDC"/>
    <w:rsid w:val="002F6470"/>
    <w:rsid w:val="00307ED8"/>
    <w:rsid w:val="003A15A8"/>
    <w:rsid w:val="003F2633"/>
    <w:rsid w:val="004109D0"/>
    <w:rsid w:val="00425599"/>
    <w:rsid w:val="004E1EBD"/>
    <w:rsid w:val="00521AB3"/>
    <w:rsid w:val="005A3878"/>
    <w:rsid w:val="0060468B"/>
    <w:rsid w:val="00742431"/>
    <w:rsid w:val="00771013"/>
    <w:rsid w:val="007C22C4"/>
    <w:rsid w:val="008D1999"/>
    <w:rsid w:val="009C7C6D"/>
    <w:rsid w:val="00AA762F"/>
    <w:rsid w:val="00AB0333"/>
    <w:rsid w:val="00AF2601"/>
    <w:rsid w:val="00B30204"/>
    <w:rsid w:val="00BC0EB9"/>
    <w:rsid w:val="00BF680B"/>
    <w:rsid w:val="00C16FC9"/>
    <w:rsid w:val="00C45DCC"/>
    <w:rsid w:val="00C53A24"/>
    <w:rsid w:val="00C6243C"/>
    <w:rsid w:val="00C81DC6"/>
    <w:rsid w:val="00C9363A"/>
    <w:rsid w:val="00DB198A"/>
    <w:rsid w:val="00DC3645"/>
    <w:rsid w:val="00DD34BB"/>
    <w:rsid w:val="00E067FE"/>
    <w:rsid w:val="00E47B91"/>
    <w:rsid w:val="00E978EB"/>
    <w:rsid w:val="00EA5851"/>
    <w:rsid w:val="00EF3719"/>
    <w:rsid w:val="00F7590A"/>
    <w:rsid w:val="00F75A57"/>
    <w:rsid w:val="00F8365F"/>
    <w:rsid w:val="00FB4AF4"/>
    <w:rsid w:val="00FB5DED"/>
    <w:rsid w:val="00FE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A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2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21AB3"/>
  </w:style>
  <w:style w:type="paragraph" w:styleId="Footer">
    <w:name w:val="footer"/>
    <w:basedOn w:val="Normal"/>
    <w:link w:val="FooterChar"/>
    <w:uiPriority w:val="99"/>
    <w:semiHidden/>
    <w:unhideWhenUsed/>
    <w:rsid w:val="00521A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21A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kdc</dc:creator>
  <cp:lastModifiedBy>user</cp:lastModifiedBy>
  <cp:revision>3</cp:revision>
  <cp:lastPrinted>2021-07-26T04:51:00Z</cp:lastPrinted>
  <dcterms:created xsi:type="dcterms:W3CDTF">2021-07-26T04:55:00Z</dcterms:created>
  <dcterms:modified xsi:type="dcterms:W3CDTF">2021-10-29T06:41:00Z</dcterms:modified>
</cp:coreProperties>
</file>